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E" w:rsidRDefault="0015391E" w:rsidP="006D1020"/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>2017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 xml:space="preserve">An essential part of growing a business is getting Press attention.  Let your customers and potential customers know what you are doing by utilizing the Media.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>
        <w:rPr>
          <w:rFonts w:ascii="Bookman Old Style" w:eastAsia="FangSong" w:hAnsi="Bookman Old Style" w:cs="Arial"/>
          <w:sz w:val="28"/>
        </w:rPr>
        <w:t>If you’re a service provider, a</w:t>
      </w:r>
      <w:bookmarkStart w:id="0" w:name="_GoBack"/>
      <w:bookmarkEnd w:id="0"/>
      <w:r w:rsidRPr="00B127A2">
        <w:rPr>
          <w:rFonts w:ascii="Bookman Old Style" w:eastAsia="FangSong" w:hAnsi="Bookman Old Style" w:cs="Arial"/>
          <w:sz w:val="28"/>
        </w:rPr>
        <w:t xml:space="preserve"> government agency, or other, </w:t>
      </w:r>
      <w:proofErr w:type="spellStart"/>
      <w:r w:rsidRPr="00B127A2">
        <w:rPr>
          <w:rFonts w:ascii="Bookman Old Style" w:eastAsia="FangSong" w:hAnsi="Bookman Old Style" w:cs="Arial"/>
          <w:sz w:val="28"/>
        </w:rPr>
        <w:t>adjustercom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 can write your News Releases, distribute them, craft fine articles for you, and publish them on </w:t>
      </w:r>
      <w:proofErr w:type="spellStart"/>
      <w:r w:rsidRPr="00B127A2">
        <w:rPr>
          <w:rFonts w:ascii="Bookman Old Style" w:eastAsia="FangSong" w:hAnsi="Bookman Old Style" w:cs="Arial"/>
          <w:sz w:val="28"/>
        </w:rPr>
        <w:t>adjustercom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 while also offering them to other publications.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 xml:space="preserve">Furthermore, </w:t>
      </w:r>
      <w:proofErr w:type="spellStart"/>
      <w:r w:rsidRPr="00B127A2">
        <w:rPr>
          <w:rFonts w:ascii="Bookman Old Style" w:eastAsia="FangSong" w:hAnsi="Bookman Old Style" w:cs="Arial"/>
          <w:sz w:val="28"/>
        </w:rPr>
        <w:t>adjustercom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 can write and publish for you on Linked-In, Facebook, send out Twitter messages with photos, illustrations, and links, and hook you up with other social media.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>Lonce LaMon and</w:t>
      </w:r>
      <w:r>
        <w:rPr>
          <w:rFonts w:ascii="Bookman Old Style" w:eastAsia="FangSong" w:hAnsi="Bookman Old Style" w:cs="Arial"/>
          <w:sz w:val="28"/>
        </w:rPr>
        <w:t xml:space="preserve"> </w:t>
      </w:r>
      <w:proofErr w:type="spellStart"/>
      <w:r>
        <w:rPr>
          <w:rFonts w:ascii="Bookman Old Style" w:eastAsia="FangSong" w:hAnsi="Bookman Old Style" w:cs="Arial"/>
          <w:sz w:val="28"/>
        </w:rPr>
        <w:t>adjustercom</w:t>
      </w:r>
      <w:proofErr w:type="spellEnd"/>
      <w:r>
        <w:rPr>
          <w:rFonts w:ascii="Bookman Old Style" w:eastAsia="FangSong" w:hAnsi="Bookman Old Style" w:cs="Arial"/>
          <w:sz w:val="28"/>
        </w:rPr>
        <w:t xml:space="preserve"> can distribute your articles</w:t>
      </w:r>
      <w:r w:rsidRPr="00B127A2">
        <w:rPr>
          <w:rFonts w:ascii="Bookman Old Style" w:eastAsia="FangSong" w:hAnsi="Bookman Old Style" w:cs="Arial"/>
          <w:sz w:val="28"/>
        </w:rPr>
        <w:t xml:space="preserve"> through </w:t>
      </w:r>
      <w:proofErr w:type="spellStart"/>
      <w:r w:rsidRPr="00B127A2">
        <w:rPr>
          <w:rFonts w:ascii="Bookman Old Style" w:eastAsia="FangSong" w:hAnsi="Bookman Old Style" w:cs="Arial"/>
          <w:sz w:val="28"/>
        </w:rPr>
        <w:t>NewsWire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, a Wells Media Group company associated with the </w:t>
      </w:r>
      <w:r w:rsidRPr="00B127A2">
        <w:rPr>
          <w:rFonts w:ascii="Bookman Old Style" w:eastAsia="FangSong" w:hAnsi="Bookman Old Style" w:cs="Arial"/>
          <w:sz w:val="28"/>
          <w:u w:val="single"/>
        </w:rPr>
        <w:t>Insurance Journal</w:t>
      </w:r>
      <w:r w:rsidRPr="00B127A2">
        <w:rPr>
          <w:rFonts w:ascii="Bookman Old Style" w:eastAsia="FangSong" w:hAnsi="Bookman Old Style" w:cs="Arial"/>
          <w:sz w:val="28"/>
        </w:rPr>
        <w:t xml:space="preserve"> and </w:t>
      </w:r>
      <w:r w:rsidRPr="00B127A2">
        <w:rPr>
          <w:rFonts w:ascii="Bookman Old Style" w:eastAsia="FangSong" w:hAnsi="Bookman Old Style" w:cs="Arial"/>
          <w:sz w:val="28"/>
          <w:u w:val="single"/>
        </w:rPr>
        <w:t>Claims Journal</w:t>
      </w:r>
      <w:r w:rsidRPr="00B127A2">
        <w:rPr>
          <w:rFonts w:ascii="Bookman Old Style" w:eastAsia="FangSong" w:hAnsi="Bookman Old Style" w:cs="Arial"/>
          <w:sz w:val="28"/>
        </w:rPr>
        <w:t xml:space="preserve">.  Through this organization, your Press Releases get distributed to thousands of News and Insurance organizations. 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>Do you have a newsworthy event you’d like to have written, dis</w:t>
      </w:r>
      <w:r>
        <w:rPr>
          <w:rFonts w:ascii="Bookman Old Style" w:eastAsia="FangSong" w:hAnsi="Bookman Old Style" w:cs="Arial"/>
          <w:sz w:val="28"/>
        </w:rPr>
        <w:t xml:space="preserve">tributed, and published?  Let </w:t>
      </w:r>
      <w:proofErr w:type="spellStart"/>
      <w:r>
        <w:rPr>
          <w:rFonts w:ascii="Bookman Old Style" w:eastAsia="FangSong" w:hAnsi="Bookman Old Style" w:cs="Arial"/>
          <w:sz w:val="28"/>
        </w:rPr>
        <w:t>adjustercom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 handle the writing, the distribution, and publication.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>
        <w:rPr>
          <w:rFonts w:ascii="Bookman Old Style" w:eastAsia="FangSong" w:hAnsi="Bookman Old Style" w:cs="Arial"/>
          <w:sz w:val="28"/>
        </w:rPr>
        <w:t>Published on</w:t>
      </w:r>
      <w:r w:rsidRPr="00B127A2">
        <w:rPr>
          <w:rFonts w:ascii="Bookman Old Style" w:eastAsia="FangSong" w:hAnsi="Bookman Old Style" w:cs="Arial"/>
          <w:sz w:val="28"/>
        </w:rPr>
        <w:t xml:space="preserve"> </w:t>
      </w:r>
      <w:proofErr w:type="spellStart"/>
      <w:r w:rsidRPr="00B127A2">
        <w:rPr>
          <w:rFonts w:ascii="Bookman Old Style" w:eastAsia="FangSong" w:hAnsi="Bookman Old Style" w:cs="Arial"/>
          <w:sz w:val="28"/>
        </w:rPr>
        <w:t>adjustercom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, your News Releases or articles get published, viewed, and distributed to over 20,000 readers each month. 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 xml:space="preserve">Other news events can be written about and covered, as well.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b/>
          <w:sz w:val="28"/>
        </w:rPr>
      </w:pPr>
      <w:r w:rsidRPr="00B127A2">
        <w:rPr>
          <w:rFonts w:ascii="Bookman Old Style" w:eastAsia="FangSong" w:hAnsi="Bookman Old Style" w:cs="Arial"/>
          <w:b/>
          <w:sz w:val="28"/>
        </w:rPr>
        <w:t xml:space="preserve">Some sample articles written and published by copywriter and publisher Lonce LaMon: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pStyle w:val="ListParagraph"/>
        <w:numPr>
          <w:ilvl w:val="0"/>
          <w:numId w:val="3"/>
        </w:numPr>
        <w:rPr>
          <w:rFonts w:ascii="Bookman Old Style" w:eastAsia="FangSong" w:hAnsi="Bookman Old Style" w:cs="Arial"/>
          <w:sz w:val="28"/>
        </w:rPr>
      </w:pPr>
      <w:hyperlink r:id="rId8" w:history="1">
        <w:r w:rsidRPr="00B127A2">
          <w:rPr>
            <w:rStyle w:val="Hyperlink"/>
            <w:rFonts w:ascii="Bookman Old Style" w:eastAsia="FangSong" w:hAnsi="Bookman Old Style" w:cs="Arial"/>
            <w:sz w:val="28"/>
          </w:rPr>
          <w:t>Work Comp’s Retrospective Medical Bill Review</w:t>
        </w:r>
      </w:hyperlink>
      <w:r w:rsidRPr="00B127A2">
        <w:rPr>
          <w:rFonts w:ascii="Bookman Old Style" w:eastAsia="FangSong" w:hAnsi="Bookman Old Style" w:cs="Arial"/>
          <w:sz w:val="28"/>
        </w:rPr>
        <w:t xml:space="preserve"> And Payment Models Are Costing Payers, Providers And Injured Workers</w:t>
      </w:r>
      <w:r>
        <w:rPr>
          <w:rFonts w:ascii="Bookman Old Style" w:eastAsia="FangSong" w:hAnsi="Bookman Old Style" w:cs="Arial"/>
          <w:sz w:val="28"/>
        </w:rPr>
        <w:t xml:space="preserve">, </w:t>
      </w:r>
      <w:r w:rsidRPr="00B127A2">
        <w:rPr>
          <w:rFonts w:ascii="Bookman Old Style" w:eastAsia="FangSong" w:hAnsi="Bookman Old Style" w:cs="Arial"/>
          <w:sz w:val="28"/>
        </w:rPr>
        <w:t xml:space="preserve">By Kenneth </w:t>
      </w:r>
      <w:proofErr w:type="spellStart"/>
      <w:r w:rsidRPr="00B127A2">
        <w:rPr>
          <w:rFonts w:ascii="Bookman Old Style" w:eastAsia="FangSong" w:hAnsi="Bookman Old Style" w:cs="Arial"/>
          <w:sz w:val="28"/>
        </w:rPr>
        <w:t>Farnham</w:t>
      </w:r>
      <w:proofErr w:type="spellEnd"/>
      <w:r w:rsidRPr="00B127A2">
        <w:rPr>
          <w:rFonts w:ascii="Bookman Old Style" w:eastAsia="FangSong" w:hAnsi="Bookman Old Style" w:cs="Arial"/>
          <w:sz w:val="28"/>
        </w:rPr>
        <w:t xml:space="preserve"> and Lonce LaMon, editor - May 4, 2017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pStyle w:val="ListParagraph"/>
        <w:numPr>
          <w:ilvl w:val="0"/>
          <w:numId w:val="3"/>
        </w:numPr>
        <w:rPr>
          <w:rFonts w:ascii="Bookman Old Style" w:eastAsia="FangSong" w:hAnsi="Bookman Old Style" w:cs="Arial"/>
          <w:sz w:val="28"/>
        </w:rPr>
      </w:pPr>
      <w:hyperlink r:id="rId9" w:history="1">
        <w:r w:rsidRPr="00B127A2">
          <w:rPr>
            <w:rStyle w:val="Hyperlink"/>
            <w:rFonts w:ascii="Bookman Old Style" w:eastAsia="FangSong" w:hAnsi="Bookman Old Style" w:cs="Arial"/>
            <w:sz w:val="28"/>
          </w:rPr>
          <w:t>Entering Their 17th Year Of Service, Hutch And Son</w:t>
        </w:r>
      </w:hyperlink>
      <w:r w:rsidRPr="00B127A2">
        <w:rPr>
          <w:rFonts w:ascii="Bookman Old Style" w:eastAsia="FangSong" w:hAnsi="Bookman Old Style" w:cs="Arial"/>
          <w:sz w:val="28"/>
        </w:rPr>
        <w:t xml:space="preserve"> Reminds You To Celebrate Tau Day. It's Twice Pi!</w:t>
      </w:r>
      <w:r>
        <w:rPr>
          <w:rFonts w:ascii="Bookman Old Style" w:eastAsia="FangSong" w:hAnsi="Bookman Old Style" w:cs="Arial"/>
          <w:sz w:val="28"/>
        </w:rPr>
        <w:t xml:space="preserve">, </w:t>
      </w:r>
      <w:r w:rsidRPr="00B127A2">
        <w:rPr>
          <w:rFonts w:ascii="Bookman Old Style" w:eastAsia="FangSong" w:hAnsi="Bookman Old Style" w:cs="Arial"/>
          <w:sz w:val="28"/>
        </w:rPr>
        <w:t>By Lonce LaMon - March 14, 2016</w:t>
      </w:r>
    </w:p>
    <w:p w:rsid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pStyle w:val="ListParagraph"/>
        <w:numPr>
          <w:ilvl w:val="0"/>
          <w:numId w:val="3"/>
        </w:numPr>
        <w:rPr>
          <w:rFonts w:ascii="Bookman Old Style" w:eastAsia="FangSong" w:hAnsi="Bookman Old Style" w:cs="Arial"/>
          <w:sz w:val="28"/>
        </w:rPr>
      </w:pPr>
      <w:hyperlink r:id="rId10" w:history="1">
        <w:proofErr w:type="spellStart"/>
        <w:r w:rsidRPr="00B127A2">
          <w:rPr>
            <w:rStyle w:val="Hyperlink"/>
            <w:rFonts w:ascii="Bookman Old Style" w:eastAsia="FangSong" w:hAnsi="Bookman Old Style" w:cs="Arial"/>
            <w:sz w:val="28"/>
          </w:rPr>
          <w:t>DecisionUR</w:t>
        </w:r>
        <w:proofErr w:type="spellEnd"/>
        <w:r w:rsidRPr="00B127A2">
          <w:rPr>
            <w:rStyle w:val="Hyperlink"/>
            <w:rFonts w:ascii="Bookman Old Style" w:eastAsia="FangSong" w:hAnsi="Bookman Old Style" w:cs="Arial"/>
            <w:sz w:val="28"/>
          </w:rPr>
          <w:t xml:space="preserve"> Leaps Ahead With Colossal Cost Savings</w:t>
        </w:r>
      </w:hyperlink>
      <w:r w:rsidRPr="00B127A2">
        <w:rPr>
          <w:rFonts w:ascii="Bookman Old Style" w:eastAsia="FangSong" w:hAnsi="Bookman Old Style" w:cs="Arial"/>
          <w:sz w:val="28"/>
        </w:rPr>
        <w:t xml:space="preserve"> In Offering Software Enabled Utilization Review</w:t>
      </w:r>
      <w:r>
        <w:rPr>
          <w:rFonts w:ascii="Bookman Old Style" w:eastAsia="FangSong" w:hAnsi="Bookman Old Style" w:cs="Arial"/>
          <w:sz w:val="28"/>
        </w:rPr>
        <w:t xml:space="preserve">, </w:t>
      </w:r>
      <w:r w:rsidRPr="00B127A2">
        <w:rPr>
          <w:rFonts w:ascii="Bookman Old Style" w:eastAsia="FangSong" w:hAnsi="Bookman Old Style" w:cs="Arial"/>
          <w:sz w:val="28"/>
        </w:rPr>
        <w:t>By Lonce LaMon - March 8, 2016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 xml:space="preserve">Lonce LaMon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>Copywriter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 xml:space="preserve">Publisher 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</w:rPr>
      </w:pPr>
      <w:r w:rsidRPr="00B127A2">
        <w:rPr>
          <w:rFonts w:ascii="Bookman Old Style" w:eastAsia="FangSong" w:hAnsi="Bookman Old Style" w:cs="Arial"/>
          <w:sz w:val="28"/>
        </w:rPr>
        <w:t>1033 B Ave 101125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  <w:lang w:val="es-MX"/>
        </w:rPr>
      </w:pPr>
      <w:r w:rsidRPr="00B127A2">
        <w:rPr>
          <w:rFonts w:ascii="Bookman Old Style" w:eastAsia="FangSong" w:hAnsi="Bookman Old Style" w:cs="Arial"/>
          <w:sz w:val="28"/>
          <w:lang w:val="es-MX"/>
        </w:rPr>
        <w:t>Coronado, CA 92118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  <w:lang w:val="es-MX"/>
        </w:rPr>
      </w:pPr>
      <w:r w:rsidRPr="00B127A2">
        <w:rPr>
          <w:rFonts w:ascii="Bookman Old Style" w:eastAsia="FangSong" w:hAnsi="Bookman Old Style" w:cs="Arial"/>
          <w:sz w:val="28"/>
          <w:lang w:val="es-MX"/>
        </w:rPr>
        <w:t xml:space="preserve">619 607 0302 </w:t>
      </w:r>
      <w:proofErr w:type="spellStart"/>
      <w:r w:rsidRPr="00B127A2">
        <w:rPr>
          <w:rFonts w:ascii="Bookman Old Style" w:eastAsia="FangSong" w:hAnsi="Bookman Old Style" w:cs="Arial"/>
          <w:sz w:val="28"/>
          <w:lang w:val="es-MX"/>
        </w:rPr>
        <w:t>cell</w:t>
      </w:r>
      <w:proofErr w:type="spellEnd"/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  <w:lang w:val="es-MX"/>
        </w:rPr>
      </w:pPr>
      <w:r w:rsidRPr="00B127A2">
        <w:rPr>
          <w:rFonts w:ascii="Bookman Old Style" w:eastAsia="FangSong" w:hAnsi="Bookman Old Style" w:cs="Arial"/>
          <w:sz w:val="28"/>
          <w:lang w:val="es-MX"/>
        </w:rPr>
        <w:t>lonce@loncelamon.com</w:t>
      </w:r>
    </w:p>
    <w:p w:rsidR="00B127A2" w:rsidRPr="00B127A2" w:rsidRDefault="00B127A2" w:rsidP="00B127A2">
      <w:pPr>
        <w:rPr>
          <w:rFonts w:ascii="Bookman Old Style" w:eastAsia="FangSong" w:hAnsi="Bookman Old Style" w:cs="Arial"/>
          <w:sz w:val="28"/>
          <w:lang w:val="es-MX"/>
        </w:rPr>
      </w:pPr>
    </w:p>
    <w:p w:rsidR="00B127A2" w:rsidRPr="00B127A2" w:rsidRDefault="00B127A2" w:rsidP="006D1020">
      <w:pPr>
        <w:rPr>
          <w:rFonts w:ascii="Bookman Old Style" w:eastAsia="FangSong" w:hAnsi="Bookman Old Style" w:cs="Arial"/>
          <w:sz w:val="28"/>
          <w:lang w:val="es-MX"/>
        </w:rPr>
      </w:pPr>
    </w:p>
    <w:sectPr w:rsidR="00B127A2" w:rsidRPr="00B12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52" w:rsidRDefault="00753852">
      <w:r>
        <w:separator/>
      </w:r>
    </w:p>
  </w:endnote>
  <w:endnote w:type="continuationSeparator" w:id="0">
    <w:p w:rsidR="00753852" w:rsidRDefault="007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7B" w:rsidRDefault="009E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Pr="00B127A2" w:rsidRDefault="00194EA2">
    <w:pPr>
      <w:pStyle w:val="Footer"/>
      <w:jc w:val="center"/>
      <w:rPr>
        <w:rFonts w:ascii="Century Gothic" w:hAnsi="Century Gothic"/>
        <w:lang w:val="es-MX"/>
      </w:rPr>
    </w:pPr>
    <w:r w:rsidRPr="00B127A2">
      <w:rPr>
        <w:rFonts w:ascii="Century Gothic" w:hAnsi="Century Gothic"/>
        <w:lang w:val="es-MX"/>
      </w:rPr>
      <w:t>1033 B Ave 101125, Coronado, CA 92118</w:t>
    </w:r>
  </w:p>
  <w:p w:rsidR="0015391E" w:rsidRPr="00B127A2" w:rsidRDefault="009E127B" w:rsidP="009E127B">
    <w:pPr>
      <w:pStyle w:val="Footer"/>
      <w:rPr>
        <w:rFonts w:ascii="Century Gothic" w:hAnsi="Century Gothic"/>
        <w:lang w:val="es-MX"/>
      </w:rPr>
    </w:pPr>
    <w:r w:rsidRPr="00B127A2">
      <w:rPr>
        <w:rFonts w:ascii="Century Gothic" w:hAnsi="Century Gothic"/>
        <w:lang w:val="es-MX"/>
      </w:rPr>
      <w:t>619 607 0302 tel</w:t>
    </w:r>
    <w:r w:rsidR="0015391E" w:rsidRPr="00B127A2">
      <w:rPr>
        <w:rFonts w:ascii="Century Gothic" w:hAnsi="Century Gothic"/>
        <w:lang w:val="es-MX"/>
      </w:rPr>
      <w:t xml:space="preserve">               www.adjuster.com                  </w:t>
    </w:r>
    <w:r w:rsidRPr="00B127A2">
      <w:rPr>
        <w:rFonts w:ascii="Century Gothic" w:hAnsi="Century Gothic"/>
        <w:lang w:val="es-MX"/>
      </w:rPr>
      <w:t>lonce@adjuster.com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7B" w:rsidRDefault="009E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52" w:rsidRDefault="00753852">
      <w:r>
        <w:separator/>
      </w:r>
    </w:p>
  </w:footnote>
  <w:footnote w:type="continuationSeparator" w:id="0">
    <w:p w:rsidR="00753852" w:rsidRDefault="0075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7B" w:rsidRDefault="009E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AF2B97">
    <w:pPr>
      <w:pStyle w:val="Header"/>
      <w:jc w:val="center"/>
    </w:pPr>
    <w:r>
      <w:rPr>
        <w:noProof/>
      </w:rPr>
      <w:drawing>
        <wp:inline distT="0" distB="0" distL="0" distR="0">
          <wp:extent cx="5476875" cy="1238250"/>
          <wp:effectExtent l="0" t="0" r="9525" b="0"/>
          <wp:docPr id="1" name="Picture 1" descr="ADJUSTERCOM Logo Jan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JUSTERCOM Logo Jan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7B" w:rsidRDefault="009E1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00C"/>
    <w:multiLevelType w:val="hybridMultilevel"/>
    <w:tmpl w:val="3FB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034"/>
    <w:multiLevelType w:val="hybridMultilevel"/>
    <w:tmpl w:val="C96A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0768C"/>
    <w:multiLevelType w:val="hybridMultilevel"/>
    <w:tmpl w:val="E4C4F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4"/>
    <w:rsid w:val="00024A98"/>
    <w:rsid w:val="0006392C"/>
    <w:rsid w:val="00083F1D"/>
    <w:rsid w:val="000D2682"/>
    <w:rsid w:val="0015391E"/>
    <w:rsid w:val="00182B7B"/>
    <w:rsid w:val="00194EA2"/>
    <w:rsid w:val="001B1704"/>
    <w:rsid w:val="002A399A"/>
    <w:rsid w:val="002B71C7"/>
    <w:rsid w:val="002E7C23"/>
    <w:rsid w:val="003C71EA"/>
    <w:rsid w:val="003F3E38"/>
    <w:rsid w:val="004F74F9"/>
    <w:rsid w:val="005647C1"/>
    <w:rsid w:val="006D1020"/>
    <w:rsid w:val="00737021"/>
    <w:rsid w:val="00753852"/>
    <w:rsid w:val="0083568D"/>
    <w:rsid w:val="0087567F"/>
    <w:rsid w:val="008B36AE"/>
    <w:rsid w:val="00950BFA"/>
    <w:rsid w:val="009E127B"/>
    <w:rsid w:val="00A107C0"/>
    <w:rsid w:val="00AF2B97"/>
    <w:rsid w:val="00B127A2"/>
    <w:rsid w:val="00BA5732"/>
    <w:rsid w:val="00CD4029"/>
    <w:rsid w:val="00D049C4"/>
    <w:rsid w:val="00D46CA3"/>
    <w:rsid w:val="00E65D76"/>
    <w:rsid w:val="00E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9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06392C"/>
    <w:rPr>
      <w:b/>
      <w:bCs/>
    </w:rPr>
  </w:style>
  <w:style w:type="character" w:styleId="PageNumber">
    <w:name w:val="page number"/>
    <w:basedOn w:val="DefaultParagraphFont"/>
    <w:rsid w:val="0006392C"/>
  </w:style>
  <w:style w:type="paragraph" w:styleId="BalloonText">
    <w:name w:val="Balloon Text"/>
    <w:basedOn w:val="Normal"/>
    <w:link w:val="BalloonTextChar"/>
    <w:rsid w:val="00E6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9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06392C"/>
    <w:rPr>
      <w:b/>
      <w:bCs/>
    </w:rPr>
  </w:style>
  <w:style w:type="character" w:styleId="PageNumber">
    <w:name w:val="page number"/>
    <w:basedOn w:val="DefaultParagraphFont"/>
    <w:rsid w:val="0006392C"/>
  </w:style>
  <w:style w:type="paragraph" w:styleId="BalloonText">
    <w:name w:val="Balloon Text"/>
    <w:basedOn w:val="Normal"/>
    <w:link w:val="BalloonTextChar"/>
    <w:rsid w:val="00E6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justercom.com/modules.php?mop=modload&amp;name=Features&amp;func=article_view&amp;adj_article_id=244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justercom.com/modules.php?mop=modload&amp;name=Features&amp;func=article_view&amp;adj_article_id=2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justercom.com/modules.php?mop=modload&amp;name=Features&amp;func=article_view&amp;adj_article_id=227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ADJUSTER\Local%20Settings\Temporary%20Internet%20Files\OLK2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2003</vt:lpstr>
    </vt:vector>
  </TitlesOfParts>
  <Company>25th Century Services, Inc.</Company>
  <LinksUpToDate>false</LinksUpToDate>
  <CharactersWithSpaces>2216</CharactersWithSpaces>
  <SharedDoc>false</SharedDoc>
  <HLinks>
    <vt:vector size="18" baseType="variant">
      <vt:variant>
        <vt:i4>3539049</vt:i4>
      </vt:variant>
      <vt:variant>
        <vt:i4>6</vt:i4>
      </vt:variant>
      <vt:variant>
        <vt:i4>0</vt:i4>
      </vt:variant>
      <vt:variant>
        <vt:i4>5</vt:i4>
      </vt:variant>
      <vt:variant>
        <vt:lpwstr>http://www.adjustercom.com/</vt:lpwstr>
      </vt:variant>
      <vt:variant>
        <vt:lpwstr/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http://www.adjustercom.com/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http://www.adjustercom.com/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2003</dc:title>
  <dc:creator>Pauline Grant</dc:creator>
  <cp:lastModifiedBy>loncelamon</cp:lastModifiedBy>
  <cp:revision>2</cp:revision>
  <cp:lastPrinted>2005-03-08T18:30:00Z</cp:lastPrinted>
  <dcterms:created xsi:type="dcterms:W3CDTF">2017-05-25T05:17:00Z</dcterms:created>
  <dcterms:modified xsi:type="dcterms:W3CDTF">2017-05-25T05:17:00Z</dcterms:modified>
</cp:coreProperties>
</file>